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A17" w:rsidRPr="00F131E0" w:rsidRDefault="00134A17" w:rsidP="00134A17">
      <w:pPr>
        <w:pStyle w:val="Heading1"/>
        <w:rPr>
          <w:rFonts w:ascii="Arial" w:hAnsi="Arial" w:cs="Arial"/>
          <w:color w:val="auto"/>
        </w:rPr>
      </w:pPr>
      <w:r w:rsidRPr="00F131E0">
        <w:rPr>
          <w:rFonts w:ascii="Arial" w:hAnsi="Arial" w:cs="Arial"/>
          <w:color w:val="auto"/>
        </w:rPr>
        <w:t>Document retrieval slip</w:t>
      </w:r>
    </w:p>
    <w:p w:rsidR="00134A17" w:rsidRPr="00134A17" w:rsidRDefault="00134A17" w:rsidP="00134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both sections in pencil</w:t>
      </w:r>
    </w:p>
    <w:p w:rsidR="00134A17" w:rsidRDefault="00134A17" w:rsidP="00134A17">
      <w:pPr>
        <w:rPr>
          <w:rFonts w:ascii="Arial" w:hAnsi="Arial" w:cs="Arial"/>
          <w:sz w:val="24"/>
          <w:szCs w:val="24"/>
        </w:rPr>
      </w:pPr>
    </w:p>
    <w:p w:rsidR="00134A17" w:rsidRDefault="00134A17" w:rsidP="00134A17">
      <w:pPr>
        <w:rPr>
          <w:rFonts w:ascii="Arial" w:hAnsi="Arial" w:cs="Arial"/>
          <w:sz w:val="24"/>
          <w:szCs w:val="24"/>
        </w:rPr>
      </w:pPr>
      <w:r w:rsidRPr="00134A17">
        <w:rPr>
          <w:rFonts w:ascii="Arial" w:hAnsi="Arial" w:cs="Arial"/>
          <w:sz w:val="24"/>
          <w:szCs w:val="24"/>
        </w:rPr>
        <w:t>Document reference:</w:t>
      </w:r>
    </w:p>
    <w:p w:rsidR="00134A17" w:rsidRPr="00134A17" w:rsidRDefault="00134A17" w:rsidP="00134A17">
      <w:pPr>
        <w:rPr>
          <w:rFonts w:ascii="Arial" w:hAnsi="Arial" w:cs="Arial"/>
          <w:sz w:val="24"/>
          <w:szCs w:val="24"/>
        </w:rPr>
      </w:pPr>
      <w:r w:rsidRPr="00134A17">
        <w:rPr>
          <w:rFonts w:ascii="Arial" w:hAnsi="Arial" w:cs="Arial"/>
          <w:sz w:val="24"/>
          <w:szCs w:val="24"/>
        </w:rPr>
        <w:t>Name:</w:t>
      </w:r>
    </w:p>
    <w:p w:rsidR="00134A17" w:rsidRPr="00134A17" w:rsidRDefault="00134A17" w:rsidP="00134A17">
      <w:pPr>
        <w:rPr>
          <w:rFonts w:ascii="Arial" w:hAnsi="Arial" w:cs="Arial"/>
          <w:sz w:val="24"/>
          <w:szCs w:val="24"/>
        </w:rPr>
      </w:pPr>
      <w:r w:rsidRPr="00134A17">
        <w:rPr>
          <w:rFonts w:ascii="Arial" w:hAnsi="Arial" w:cs="Arial"/>
          <w:sz w:val="24"/>
          <w:szCs w:val="24"/>
        </w:rPr>
        <w:t>Date retrieved:</w:t>
      </w:r>
    </w:p>
    <w:p w:rsidR="00134A17" w:rsidRPr="00134A17" w:rsidRDefault="00134A17" w:rsidP="00134A17">
      <w:pPr>
        <w:rPr>
          <w:rFonts w:ascii="Arial" w:hAnsi="Arial" w:cs="Arial"/>
          <w:sz w:val="24"/>
          <w:szCs w:val="24"/>
        </w:rPr>
      </w:pPr>
      <w:r w:rsidRPr="00134A17">
        <w:rPr>
          <w:rFonts w:ascii="Arial" w:hAnsi="Arial" w:cs="Arial"/>
          <w:sz w:val="24"/>
          <w:szCs w:val="24"/>
        </w:rPr>
        <w:t xml:space="preserve">Date returned: </w:t>
      </w:r>
    </w:p>
    <w:p w:rsidR="00134A17" w:rsidRDefault="00134A17" w:rsidP="00134A17">
      <w:pPr>
        <w:rPr>
          <w:rFonts w:ascii="Arial" w:hAnsi="Arial" w:cs="Arial"/>
          <w:sz w:val="24"/>
          <w:szCs w:val="24"/>
        </w:rPr>
      </w:pPr>
    </w:p>
    <w:p w:rsidR="00134A17" w:rsidRDefault="00134A17" w:rsidP="00134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(Keep this section with the document)</w:t>
      </w:r>
    </w:p>
    <w:p w:rsidR="00134A17" w:rsidRDefault="00B9413B" w:rsidP="00134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429125" cy="9525"/>
                <wp:effectExtent l="0" t="0" r="28575" b="28575"/>
                <wp:docPr id="1" name="Straight Connector 1" descr="This is an example retrieval slip. One section is kept with a retrieved item and one section remains in the storage location. When the item is returned the slips can be removed and the information recorded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400796" id="Straight Connector 1" o:spid="_x0000_s1026" alt="This is an example retrieval slip. One section is kept with a retrieved item and one section remains in the storage location. When the item is returned the slips can be removed and the information recorde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4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" strokecolor="black [3200]" strokeweight="1pt">
                <v:stroke joinstyle="miter"/>
                <w10:anchorlock/>
              </v:line>
            </w:pict>
          </mc:Fallback>
        </mc:AlternateContent>
      </w:r>
    </w:p>
    <w:p w:rsidR="00134A17" w:rsidRPr="00F131E0" w:rsidRDefault="00134A17" w:rsidP="00134A17">
      <w:pPr>
        <w:pStyle w:val="Heading1"/>
        <w:rPr>
          <w:rFonts w:ascii="Arial" w:hAnsi="Arial" w:cs="Arial"/>
          <w:color w:val="auto"/>
        </w:rPr>
      </w:pPr>
      <w:r w:rsidRPr="00F131E0">
        <w:rPr>
          <w:rFonts w:ascii="Arial" w:hAnsi="Arial" w:cs="Arial"/>
          <w:color w:val="auto"/>
        </w:rPr>
        <w:t>Document retrieval slip</w:t>
      </w:r>
    </w:p>
    <w:p w:rsidR="00134A17" w:rsidRDefault="00134A17" w:rsidP="00134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both sections in pencil</w:t>
      </w:r>
    </w:p>
    <w:p w:rsidR="00134A17" w:rsidRDefault="00134A17" w:rsidP="00134A17">
      <w:pPr>
        <w:rPr>
          <w:rFonts w:ascii="Arial" w:hAnsi="Arial" w:cs="Arial"/>
          <w:sz w:val="24"/>
          <w:szCs w:val="24"/>
        </w:rPr>
      </w:pPr>
    </w:p>
    <w:p w:rsidR="00134A17" w:rsidRDefault="00134A17" w:rsidP="00134A17">
      <w:pPr>
        <w:rPr>
          <w:rFonts w:ascii="Arial" w:hAnsi="Arial" w:cs="Arial"/>
          <w:sz w:val="24"/>
          <w:szCs w:val="24"/>
        </w:rPr>
      </w:pPr>
      <w:r w:rsidRPr="00134A17">
        <w:rPr>
          <w:rFonts w:ascii="Arial" w:hAnsi="Arial" w:cs="Arial"/>
          <w:sz w:val="24"/>
          <w:szCs w:val="24"/>
        </w:rPr>
        <w:t>Document reference:</w:t>
      </w:r>
    </w:p>
    <w:p w:rsidR="00134A17" w:rsidRPr="00134A17" w:rsidRDefault="00134A17" w:rsidP="00134A17">
      <w:pPr>
        <w:rPr>
          <w:rFonts w:ascii="Arial" w:hAnsi="Arial" w:cs="Arial"/>
          <w:sz w:val="24"/>
          <w:szCs w:val="24"/>
        </w:rPr>
      </w:pPr>
      <w:r w:rsidRPr="00134A17">
        <w:rPr>
          <w:rFonts w:ascii="Arial" w:hAnsi="Arial" w:cs="Arial"/>
          <w:sz w:val="24"/>
          <w:szCs w:val="24"/>
        </w:rPr>
        <w:t>Name:</w:t>
      </w:r>
    </w:p>
    <w:p w:rsidR="00134A17" w:rsidRPr="00134A17" w:rsidRDefault="00134A17" w:rsidP="00134A17">
      <w:pPr>
        <w:rPr>
          <w:rFonts w:ascii="Arial" w:hAnsi="Arial" w:cs="Arial"/>
          <w:sz w:val="24"/>
          <w:szCs w:val="24"/>
        </w:rPr>
      </w:pPr>
      <w:r w:rsidRPr="00134A17">
        <w:rPr>
          <w:rFonts w:ascii="Arial" w:hAnsi="Arial" w:cs="Arial"/>
          <w:sz w:val="24"/>
          <w:szCs w:val="24"/>
        </w:rPr>
        <w:t>Date retrieved:</w:t>
      </w:r>
      <w:bookmarkStart w:id="0" w:name="_GoBack"/>
      <w:bookmarkEnd w:id="0"/>
    </w:p>
    <w:p w:rsidR="00134A17" w:rsidRPr="00134A17" w:rsidRDefault="00134A17" w:rsidP="00134A17">
      <w:pPr>
        <w:rPr>
          <w:rFonts w:ascii="Arial" w:hAnsi="Arial" w:cs="Arial"/>
          <w:sz w:val="24"/>
          <w:szCs w:val="24"/>
        </w:rPr>
      </w:pPr>
      <w:r w:rsidRPr="00134A17">
        <w:rPr>
          <w:rFonts w:ascii="Arial" w:hAnsi="Arial" w:cs="Arial"/>
          <w:sz w:val="24"/>
          <w:szCs w:val="24"/>
        </w:rPr>
        <w:t xml:space="preserve">Date returned: </w:t>
      </w:r>
    </w:p>
    <w:p w:rsidR="00134A17" w:rsidRDefault="00134A17" w:rsidP="00134A17">
      <w:pPr>
        <w:rPr>
          <w:rFonts w:ascii="Arial" w:hAnsi="Arial" w:cs="Arial"/>
          <w:sz w:val="24"/>
          <w:szCs w:val="24"/>
        </w:rPr>
      </w:pPr>
    </w:p>
    <w:p w:rsidR="00134A17" w:rsidRPr="00134A17" w:rsidRDefault="00134A17" w:rsidP="00134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(Keep this section in the </w:t>
      </w:r>
      <w:r w:rsidR="00D62520">
        <w:rPr>
          <w:rFonts w:ascii="Arial" w:hAnsi="Arial" w:cs="Arial"/>
          <w:sz w:val="24"/>
          <w:szCs w:val="24"/>
        </w:rPr>
        <w:t>document’s</w:t>
      </w:r>
      <w:r>
        <w:rPr>
          <w:rFonts w:ascii="Arial" w:hAnsi="Arial" w:cs="Arial"/>
          <w:sz w:val="24"/>
          <w:szCs w:val="24"/>
        </w:rPr>
        <w:t xml:space="preserve"> location)</w:t>
      </w:r>
    </w:p>
    <w:sectPr w:rsidR="00134A17" w:rsidRPr="00134A17" w:rsidSect="00134A17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17"/>
    <w:rsid w:val="00134A17"/>
    <w:rsid w:val="001A6ED3"/>
    <w:rsid w:val="00362C90"/>
    <w:rsid w:val="0091376F"/>
    <w:rsid w:val="00B9413B"/>
    <w:rsid w:val="00D0732B"/>
    <w:rsid w:val="00D62520"/>
    <w:rsid w:val="00F1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AA985-D47E-44CB-90A8-19AE3642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A17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34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retrieval slip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Retrieval slip</dc:title>
  <dc:subject/>
  <dc:creator>Sampson, Robin</dc:creator>
  <cp:keywords/>
  <dc:description/>
  <cp:lastModifiedBy>McCourt, Laura</cp:lastModifiedBy>
  <cp:revision>5</cp:revision>
  <dcterms:created xsi:type="dcterms:W3CDTF">2020-08-04T10:46:00Z</dcterms:created>
  <dcterms:modified xsi:type="dcterms:W3CDTF">2020-08-04T14:25:00Z</dcterms:modified>
</cp:coreProperties>
</file>